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0B" w:rsidRPr="006A7AB1" w:rsidRDefault="00A3680B">
      <w:pPr>
        <w:rPr>
          <w:rFonts w:ascii="Arial" w:hAnsi="Arial"/>
          <w:b/>
          <w:sz w:val="36"/>
        </w:rPr>
      </w:pPr>
      <w:r w:rsidRPr="006A7AB1">
        <w:rPr>
          <w:rFonts w:ascii="Arial" w:hAnsi="Arial"/>
          <w:b/>
          <w:sz w:val="36"/>
        </w:rPr>
        <w:t>MSM Lotion 250ml</w:t>
      </w:r>
    </w:p>
    <w:p w:rsidR="00A3680B" w:rsidRPr="006A7AB1" w:rsidRDefault="00A3680B">
      <w:pPr>
        <w:rPr>
          <w:rFonts w:ascii="Arial" w:hAnsi="Arial"/>
        </w:rPr>
      </w:pPr>
    </w:p>
    <w:p w:rsidR="00A3680B" w:rsidRPr="006A7AB1" w:rsidRDefault="00A3680B">
      <w:pPr>
        <w:rPr>
          <w:rFonts w:ascii="Arial" w:hAnsi="Arial"/>
          <w:u w:val="single"/>
        </w:rPr>
      </w:pPr>
      <w:r w:rsidRPr="006A7AB1">
        <w:rPr>
          <w:rFonts w:ascii="Arial" w:hAnsi="Arial"/>
          <w:u w:val="single"/>
        </w:rPr>
        <w:t>Contents</w:t>
      </w:r>
    </w:p>
    <w:p w:rsidR="00A3680B" w:rsidRPr="006A7AB1" w:rsidRDefault="00A3680B">
      <w:pPr>
        <w:rPr>
          <w:rFonts w:ascii="Arial" w:hAnsi="Arial"/>
          <w:u w:val="single"/>
        </w:rPr>
      </w:pPr>
    </w:p>
    <w:p w:rsidR="00A3680B" w:rsidRPr="00A3680B" w:rsidRDefault="00A3680B">
      <w:pPr>
        <w:rPr>
          <w:rFonts w:ascii="Arial" w:hAnsi="Arial"/>
        </w:rPr>
      </w:pPr>
      <w:r w:rsidRPr="00A3680B">
        <w:rPr>
          <w:rFonts w:ascii="Arial" w:hAnsi="Arial"/>
        </w:rPr>
        <w:t>Aqua + Hydrosol Silver, MSM 10%, Aloe Barbadensis (Organic Leaf) extract, Capric Ttriglyceride (Light Coconut Oil</w:t>
      </w:r>
      <w:r w:rsidR="006A7AB1">
        <w:rPr>
          <w:rFonts w:ascii="Arial" w:hAnsi="Arial"/>
        </w:rPr>
        <w:t>)</w:t>
      </w:r>
      <w:r w:rsidRPr="00A3680B">
        <w:rPr>
          <w:rFonts w:ascii="Arial" w:hAnsi="Arial"/>
        </w:rPr>
        <w:t xml:space="preserve"> , Glyceryl Stearate, Heli</w:t>
      </w:r>
      <w:r w:rsidR="006A7AB1">
        <w:rPr>
          <w:rFonts w:ascii="Arial" w:hAnsi="Arial"/>
        </w:rPr>
        <w:t>anthus Annus (Organic Sunflower</w:t>
      </w:r>
      <w:r w:rsidRPr="00A3680B">
        <w:rPr>
          <w:rFonts w:ascii="Arial" w:hAnsi="Arial"/>
        </w:rPr>
        <w:t xml:space="preserve"> Oil</w:t>
      </w:r>
      <w:r w:rsidR="006A7AB1">
        <w:rPr>
          <w:rFonts w:ascii="Arial" w:hAnsi="Arial"/>
        </w:rPr>
        <w:t>)</w:t>
      </w:r>
      <w:r w:rsidRPr="00A3680B">
        <w:rPr>
          <w:rFonts w:ascii="Arial" w:hAnsi="Arial"/>
        </w:rPr>
        <w:t>, Stearic Acid</w:t>
      </w:r>
      <w:r w:rsidR="00473E12">
        <w:rPr>
          <w:rFonts w:ascii="Arial" w:hAnsi="Arial"/>
        </w:rPr>
        <w:t>,</w:t>
      </w:r>
      <w:r w:rsidRPr="00A3680B">
        <w:rPr>
          <w:rFonts w:ascii="Arial" w:hAnsi="Arial"/>
        </w:rPr>
        <w:t xml:space="preserve"> Glycerin, Butyrospermum Parkii (Organi</w:t>
      </w:r>
      <w:r w:rsidR="006A7AB1">
        <w:rPr>
          <w:rFonts w:ascii="Arial" w:hAnsi="Arial"/>
        </w:rPr>
        <w:t xml:space="preserve">c Shea </w:t>
      </w:r>
      <w:r w:rsidRPr="00A3680B">
        <w:rPr>
          <w:rFonts w:ascii="Arial" w:hAnsi="Arial"/>
        </w:rPr>
        <w:t>Oil</w:t>
      </w:r>
      <w:r w:rsidR="006A7AB1">
        <w:rPr>
          <w:rFonts w:ascii="Arial" w:hAnsi="Arial"/>
        </w:rPr>
        <w:t>)</w:t>
      </w:r>
      <w:r w:rsidR="00473E12">
        <w:rPr>
          <w:rFonts w:ascii="Arial" w:hAnsi="Arial"/>
        </w:rPr>
        <w:t>,  Cetearth</w:t>
      </w:r>
      <w:r w:rsidRPr="00A3680B">
        <w:rPr>
          <w:rFonts w:ascii="Arial" w:hAnsi="Arial"/>
        </w:rPr>
        <w:t>-20, Macadamia Terni Folia Seed Oil,</w:t>
      </w:r>
    </w:p>
    <w:p w:rsidR="006A7AB1" w:rsidRDefault="00A3680B" w:rsidP="006A7AB1">
      <w:pPr>
        <w:rPr>
          <w:rFonts w:ascii="Arial" w:hAnsi="Arial"/>
        </w:rPr>
      </w:pPr>
      <w:r w:rsidRPr="00A3680B">
        <w:rPr>
          <w:rFonts w:ascii="Arial" w:hAnsi="Arial"/>
        </w:rPr>
        <w:t>Tocopherol Acetate (Vitamin E)  Cetearal Alcohol, Phenoxyetha Ethylhexyglycerin, Dimethicone, Carbomer, Tocoherol, Sodium Hydroxide, Benzyl Alcoho</w:t>
      </w:r>
      <w:r w:rsidR="006A7AB1">
        <w:rPr>
          <w:rFonts w:ascii="Arial" w:hAnsi="Arial"/>
        </w:rPr>
        <w:t>l.</w:t>
      </w:r>
    </w:p>
    <w:p w:rsidR="006A7AB1" w:rsidRDefault="006A7AB1" w:rsidP="006A7AB1">
      <w:pPr>
        <w:rPr>
          <w:rFonts w:ascii="Arial" w:hAnsi="Arial"/>
          <w:b/>
          <w:u w:val="single"/>
        </w:rPr>
      </w:pPr>
    </w:p>
    <w:p w:rsidR="006A7AB1" w:rsidRPr="006A7AB1" w:rsidRDefault="006A7AB1" w:rsidP="006A7AB1">
      <w:pPr>
        <w:rPr>
          <w:rFonts w:ascii="Arial" w:hAnsi="Arial"/>
        </w:rPr>
      </w:pPr>
      <w:r w:rsidRPr="006A7AB1">
        <w:rPr>
          <w:rFonts w:ascii="Arial" w:hAnsi="Arial"/>
          <w:u w:val="single"/>
        </w:rPr>
        <w:t xml:space="preserve"> Application  Instructions</w:t>
      </w:r>
    </w:p>
    <w:p w:rsidR="006A7AB1" w:rsidRDefault="006A7AB1" w:rsidP="006A7AB1">
      <w:pPr>
        <w:jc w:val="both"/>
        <w:rPr>
          <w:rFonts w:ascii="France" w:hAnsi="France"/>
        </w:rPr>
      </w:pPr>
    </w:p>
    <w:p w:rsidR="006A7AB1" w:rsidRPr="00816AFA" w:rsidRDefault="006A7AB1" w:rsidP="006A7AB1">
      <w:pPr>
        <w:jc w:val="both"/>
        <w:rPr>
          <w:rFonts w:ascii="Arial" w:hAnsi="Arial"/>
        </w:rPr>
      </w:pPr>
      <w:r w:rsidRPr="00816AFA">
        <w:rPr>
          <w:rFonts w:ascii="Arial" w:hAnsi="Arial"/>
        </w:rPr>
        <w:t xml:space="preserve">Use </w:t>
      </w:r>
      <w:r w:rsidRPr="00816AFA">
        <w:rPr>
          <w:rFonts w:ascii="Arial" w:hAnsi="Arial"/>
          <w:b/>
          <w:u w:val="single"/>
        </w:rPr>
        <w:t xml:space="preserve"> one  teaspoon (5mls) of lotion </w:t>
      </w:r>
      <w:r w:rsidRPr="00816AFA">
        <w:rPr>
          <w:rFonts w:ascii="Arial" w:hAnsi="Arial"/>
        </w:rPr>
        <w:t xml:space="preserve"> and gently rub into the area directly affected.</w:t>
      </w:r>
    </w:p>
    <w:p w:rsidR="006A7AB1" w:rsidRPr="00816AFA" w:rsidRDefault="006A7AB1" w:rsidP="006A7AB1">
      <w:pPr>
        <w:jc w:val="both"/>
        <w:rPr>
          <w:rFonts w:ascii="Arial" w:hAnsi="Arial"/>
        </w:rPr>
      </w:pPr>
      <w:r w:rsidRPr="00816AFA">
        <w:rPr>
          <w:rFonts w:ascii="Arial" w:hAnsi="Arial"/>
        </w:rPr>
        <w:t>Suggested application is t</w:t>
      </w:r>
      <w:r w:rsidR="00816AFA">
        <w:rPr>
          <w:rFonts w:ascii="Arial" w:hAnsi="Arial"/>
        </w:rPr>
        <w:t>wice per day .</w:t>
      </w:r>
    </w:p>
    <w:p w:rsidR="006A7AB1" w:rsidRPr="00816AFA" w:rsidRDefault="006A7AB1" w:rsidP="006A7AB1">
      <w:pPr>
        <w:jc w:val="both"/>
        <w:rPr>
          <w:rFonts w:ascii="Arial" w:hAnsi="Arial"/>
          <w:i/>
          <w:sz w:val="18"/>
          <w:u w:val="single"/>
        </w:rPr>
      </w:pPr>
    </w:p>
    <w:p w:rsidR="006A7AB1" w:rsidRDefault="006A7AB1" w:rsidP="006A7AB1">
      <w:pPr>
        <w:jc w:val="both"/>
        <w:rPr>
          <w:rFonts w:ascii="Arial" w:hAnsi="Arial"/>
          <w:i/>
          <w:sz w:val="18"/>
          <w:u w:val="single"/>
        </w:rPr>
      </w:pPr>
      <w:r>
        <w:rPr>
          <w:rFonts w:ascii="Arial" w:hAnsi="Arial"/>
          <w:i/>
          <w:sz w:val="18"/>
          <w:u w:val="single"/>
        </w:rPr>
        <w:t>Disclaimer</w:t>
      </w:r>
    </w:p>
    <w:p w:rsidR="006A7AB1" w:rsidRDefault="006A7AB1" w:rsidP="006A7AB1">
      <w:pPr>
        <w:jc w:val="both"/>
        <w:rPr>
          <w:rFonts w:ascii="Arial" w:hAnsi="Arial"/>
          <w:sz w:val="18"/>
        </w:rPr>
      </w:pPr>
      <w:r>
        <w:rPr>
          <w:rFonts w:ascii="Arial" w:hAnsi="Arial"/>
          <w:sz w:val="18"/>
        </w:rPr>
        <w:t xml:space="preserve">We do not intend to prescribe, diagnose or give false hope. </w:t>
      </w:r>
    </w:p>
    <w:p w:rsidR="006A7AB1" w:rsidRDefault="006A7AB1" w:rsidP="006A7AB1">
      <w:pPr>
        <w:jc w:val="both"/>
        <w:rPr>
          <w:rFonts w:ascii="Arial" w:hAnsi="Arial"/>
          <w:sz w:val="18"/>
        </w:rPr>
      </w:pPr>
      <w:r>
        <w:rPr>
          <w:rFonts w:ascii="Arial" w:hAnsi="Arial"/>
          <w:sz w:val="18"/>
        </w:rPr>
        <w:t>Whilst this product seeks to demonstrate  it’s benefit for disorders in the human body, it is stressed that at no time should MSM Lotion be used as a substitute for professional medical supervision. People with health problems should consult their health practitioner. Before undertaking any course of herbs, it is advisable to inform your health practitioner of your intentions.</w:t>
      </w:r>
    </w:p>
    <w:p w:rsidR="006A7AB1" w:rsidRDefault="006A7AB1" w:rsidP="006A7AB1">
      <w:pPr>
        <w:jc w:val="both"/>
        <w:rPr>
          <w:rFonts w:ascii="France" w:hAnsi="France"/>
          <w:i/>
          <w:sz w:val="18"/>
          <w:u w:val="single"/>
        </w:rPr>
      </w:pPr>
    </w:p>
    <w:p w:rsidR="006A7AB1" w:rsidRDefault="006A7AB1" w:rsidP="006A7AB1">
      <w:pPr>
        <w:jc w:val="both"/>
        <w:rPr>
          <w:rFonts w:ascii="France" w:hAnsi="France"/>
          <w:i/>
          <w:sz w:val="18"/>
          <w:u w:val="single"/>
        </w:rPr>
      </w:pPr>
    </w:p>
    <w:p w:rsidR="00A3680B" w:rsidRPr="00A3680B" w:rsidRDefault="00A3680B">
      <w:pPr>
        <w:rPr>
          <w:rFonts w:ascii="Arial" w:hAnsi="Arial"/>
        </w:rPr>
      </w:pPr>
    </w:p>
    <w:sectPr w:rsidR="00A3680B" w:rsidRPr="00A3680B" w:rsidSect="006A7AB1">
      <w:pgSz w:w="11901" w:h="16840"/>
      <w:pgMar w:top="737" w:right="567" w:bottom="737" w:left="567" w:header="0" w:footer="0"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ce">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680B"/>
    <w:rsid w:val="000562F6"/>
    <w:rsid w:val="00473E12"/>
    <w:rsid w:val="004D7A9C"/>
    <w:rsid w:val="006A7AB1"/>
    <w:rsid w:val="00816AFA"/>
    <w:rsid w:val="00A3680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1B"/>
    <w:rPr>
      <w:rFonts w:ascii="Times New Roman Bold Italic" w:hAnsi="Times New Roman Bold Italic"/>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1</Paragraphs>
  <ScaleCrop>false</ScaleCrop>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Vaughan</dc:creator>
  <cp:keywords/>
  <cp:lastModifiedBy>Trevor Vaughan</cp:lastModifiedBy>
  <cp:revision>2</cp:revision>
  <dcterms:created xsi:type="dcterms:W3CDTF">2017-05-22T15:20:00Z</dcterms:created>
  <dcterms:modified xsi:type="dcterms:W3CDTF">2017-05-22T15:20:00Z</dcterms:modified>
</cp:coreProperties>
</file>